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BC4458">
        <w:rPr>
          <w:rFonts w:ascii="Arial" w:hAnsi="Arial" w:cs="Arial"/>
          <w:b/>
          <w:sz w:val="24"/>
          <w:szCs w:val="24"/>
        </w:rPr>
        <w:t>2</w:t>
      </w:r>
      <w:r w:rsidR="008457DE">
        <w:rPr>
          <w:rFonts w:ascii="Arial" w:hAnsi="Arial" w:cs="Arial"/>
          <w:b/>
          <w:sz w:val="24"/>
          <w:szCs w:val="24"/>
        </w:rPr>
        <w:t>7</w:t>
      </w:r>
      <w:r w:rsidR="00096AC9">
        <w:rPr>
          <w:rFonts w:ascii="Arial" w:hAnsi="Arial" w:cs="Arial"/>
          <w:b/>
          <w:sz w:val="24"/>
          <w:szCs w:val="24"/>
        </w:rPr>
        <w:t>6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977D47">
      <w:pPr>
        <w:spacing w:after="0" w:line="240" w:lineRule="auto"/>
        <w:ind w:left="496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C4458">
        <w:rPr>
          <w:rFonts w:ascii="Arial" w:hAnsi="Arial" w:cs="Arial"/>
          <w:b/>
          <w:sz w:val="24"/>
          <w:szCs w:val="24"/>
        </w:rPr>
        <w:t>Concede Desdobre de função</w:t>
      </w:r>
      <w:r w:rsidR="00DD1F9F">
        <w:rPr>
          <w:rFonts w:ascii="Arial" w:hAnsi="Arial" w:cs="Arial"/>
          <w:b/>
          <w:sz w:val="24"/>
          <w:szCs w:val="24"/>
        </w:rPr>
        <w:t xml:space="preserve"> e remaneja</w:t>
      </w:r>
      <w:r w:rsidR="00BC4458">
        <w:rPr>
          <w:rFonts w:ascii="Arial" w:hAnsi="Arial" w:cs="Arial"/>
          <w:b/>
          <w:sz w:val="24"/>
          <w:szCs w:val="24"/>
        </w:rPr>
        <w:t xml:space="preserve"> 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BC4458">
        <w:rPr>
          <w:rFonts w:ascii="Arial" w:hAnsi="Arial" w:cs="Arial"/>
          <w:sz w:val="24"/>
          <w:szCs w:val="24"/>
        </w:rPr>
        <w:t xml:space="preserve">Concede </w:t>
      </w:r>
      <w:r w:rsidR="00096AC9">
        <w:rPr>
          <w:rFonts w:ascii="Arial" w:hAnsi="Arial" w:cs="Arial"/>
          <w:sz w:val="24"/>
          <w:szCs w:val="24"/>
        </w:rPr>
        <w:t>20</w:t>
      </w:r>
      <w:r w:rsidR="00BC4458">
        <w:rPr>
          <w:rFonts w:ascii="Arial" w:hAnsi="Arial" w:cs="Arial"/>
          <w:sz w:val="24"/>
          <w:szCs w:val="24"/>
        </w:rPr>
        <w:t xml:space="preserve"> horas de desdobre de função</w:t>
      </w:r>
      <w:r w:rsidR="00977D47">
        <w:rPr>
          <w:rFonts w:ascii="Arial" w:hAnsi="Arial" w:cs="Arial"/>
          <w:sz w:val="24"/>
          <w:szCs w:val="24"/>
        </w:rPr>
        <w:t xml:space="preserve"> passando 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B45039" w:rsidRPr="008669AD">
        <w:rPr>
          <w:rFonts w:ascii="Arial" w:hAnsi="Arial" w:cs="Arial"/>
          <w:b/>
          <w:sz w:val="24"/>
          <w:szCs w:val="24"/>
        </w:rPr>
        <w:t xml:space="preserve"> </w:t>
      </w:r>
      <w:r w:rsidR="00096AC9">
        <w:rPr>
          <w:rFonts w:ascii="Arial" w:hAnsi="Arial" w:cs="Arial"/>
          <w:b/>
          <w:sz w:val="24"/>
          <w:szCs w:val="24"/>
        </w:rPr>
        <w:t>Nancy Terezinha Dupont</w:t>
      </w:r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977D47">
        <w:rPr>
          <w:rFonts w:ascii="Arial" w:hAnsi="Arial" w:cs="Arial"/>
          <w:sz w:val="24"/>
          <w:szCs w:val="24"/>
        </w:rPr>
        <w:t xml:space="preserve">para trabalhar na </w:t>
      </w:r>
      <w:r w:rsidR="00BC4458">
        <w:rPr>
          <w:rFonts w:ascii="Arial" w:hAnsi="Arial" w:cs="Arial"/>
          <w:sz w:val="24"/>
          <w:szCs w:val="24"/>
        </w:rPr>
        <w:t>EMEF</w:t>
      </w:r>
      <w:r w:rsidR="00915567">
        <w:rPr>
          <w:rFonts w:ascii="Arial" w:hAnsi="Arial" w:cs="Arial"/>
          <w:sz w:val="24"/>
          <w:szCs w:val="24"/>
        </w:rPr>
        <w:t xml:space="preserve"> </w:t>
      </w:r>
      <w:r w:rsidR="00096AC9">
        <w:rPr>
          <w:rFonts w:ascii="Arial" w:hAnsi="Arial" w:cs="Arial"/>
          <w:sz w:val="24"/>
          <w:szCs w:val="24"/>
        </w:rPr>
        <w:t xml:space="preserve">Emílio Carlos </w:t>
      </w:r>
      <w:proofErr w:type="spellStart"/>
      <w:r w:rsidR="00096AC9">
        <w:rPr>
          <w:rFonts w:ascii="Arial" w:hAnsi="Arial" w:cs="Arial"/>
          <w:sz w:val="24"/>
          <w:szCs w:val="24"/>
        </w:rPr>
        <w:t>Linck</w:t>
      </w:r>
      <w:proofErr w:type="spellEnd"/>
      <w:r w:rsidR="00BC4458">
        <w:rPr>
          <w:rFonts w:ascii="Arial" w:hAnsi="Arial" w:cs="Arial"/>
          <w:sz w:val="24"/>
          <w:szCs w:val="24"/>
        </w:rPr>
        <w:t>,</w:t>
      </w:r>
      <w:r w:rsidR="00915567">
        <w:rPr>
          <w:rFonts w:ascii="Arial" w:hAnsi="Arial" w:cs="Arial"/>
          <w:sz w:val="24"/>
          <w:szCs w:val="24"/>
        </w:rPr>
        <w:t xml:space="preserve"> </w:t>
      </w:r>
      <w:r w:rsidR="00B45039">
        <w:rPr>
          <w:rFonts w:ascii="Arial" w:hAnsi="Arial" w:cs="Arial"/>
          <w:sz w:val="24"/>
          <w:szCs w:val="24"/>
        </w:rPr>
        <w:t xml:space="preserve">a </w:t>
      </w:r>
      <w:r w:rsidR="00BC4458">
        <w:rPr>
          <w:rFonts w:ascii="Arial" w:hAnsi="Arial" w:cs="Arial"/>
          <w:sz w:val="24"/>
          <w:szCs w:val="24"/>
        </w:rPr>
        <w:t xml:space="preserve">contar de </w:t>
      </w:r>
      <w:r w:rsidR="00096AC9">
        <w:rPr>
          <w:rFonts w:ascii="Arial" w:hAnsi="Arial" w:cs="Arial"/>
          <w:sz w:val="24"/>
          <w:szCs w:val="24"/>
        </w:rPr>
        <w:t>23</w:t>
      </w:r>
      <w:r w:rsidR="00BC4458">
        <w:rPr>
          <w:rFonts w:ascii="Arial" w:hAnsi="Arial" w:cs="Arial"/>
          <w:sz w:val="24"/>
          <w:szCs w:val="24"/>
        </w:rPr>
        <w:t xml:space="preserve"> </w:t>
      </w:r>
      <w:r w:rsidR="00915567">
        <w:rPr>
          <w:rFonts w:ascii="Arial" w:hAnsi="Arial" w:cs="Arial"/>
          <w:sz w:val="24"/>
          <w:szCs w:val="24"/>
        </w:rPr>
        <w:t xml:space="preserve">de </w:t>
      </w:r>
      <w:r w:rsidR="00977D47">
        <w:rPr>
          <w:rFonts w:ascii="Arial" w:hAnsi="Arial" w:cs="Arial"/>
          <w:sz w:val="24"/>
          <w:szCs w:val="24"/>
        </w:rPr>
        <w:t xml:space="preserve">junho </w:t>
      </w:r>
      <w:r w:rsidR="00B45039">
        <w:rPr>
          <w:rFonts w:ascii="Arial" w:hAnsi="Arial" w:cs="Arial"/>
          <w:sz w:val="24"/>
          <w:szCs w:val="24"/>
        </w:rPr>
        <w:t>de 2014.</w:t>
      </w: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096AC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BC4458">
        <w:rPr>
          <w:rFonts w:ascii="Arial" w:hAnsi="Arial" w:cs="Arial"/>
          <w:sz w:val="24"/>
          <w:szCs w:val="24"/>
        </w:rPr>
        <w:t xml:space="preserve">, produzindo efeito retroativo a </w:t>
      </w:r>
      <w:r w:rsidR="00096AC9">
        <w:rPr>
          <w:rFonts w:ascii="Arial" w:hAnsi="Arial" w:cs="Arial"/>
          <w:sz w:val="24"/>
          <w:szCs w:val="24"/>
        </w:rPr>
        <w:t>23</w:t>
      </w:r>
      <w:r w:rsidR="00BC4458">
        <w:rPr>
          <w:rFonts w:ascii="Arial" w:hAnsi="Arial" w:cs="Arial"/>
          <w:sz w:val="24"/>
          <w:szCs w:val="24"/>
        </w:rPr>
        <w:t xml:space="preserve"> de </w:t>
      </w:r>
      <w:r w:rsidR="00977D47">
        <w:rPr>
          <w:rFonts w:ascii="Arial" w:hAnsi="Arial" w:cs="Arial"/>
          <w:sz w:val="24"/>
          <w:szCs w:val="24"/>
        </w:rPr>
        <w:t>junho</w:t>
      </w:r>
      <w:r w:rsidR="00BC4458">
        <w:rPr>
          <w:rFonts w:ascii="Arial" w:hAnsi="Arial" w:cs="Arial"/>
          <w:sz w:val="24"/>
          <w:szCs w:val="24"/>
        </w:rPr>
        <w:t xml:space="preserve"> de 2014</w:t>
      </w:r>
      <w:r w:rsidR="00E81499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977D47">
        <w:rPr>
          <w:rFonts w:cs="Arial"/>
          <w:sz w:val="24"/>
          <w:szCs w:val="24"/>
        </w:rPr>
        <w:t>2</w:t>
      </w:r>
      <w:r w:rsidR="00096AC9">
        <w:rPr>
          <w:rFonts w:cs="Arial"/>
          <w:sz w:val="24"/>
          <w:szCs w:val="24"/>
        </w:rPr>
        <w:t>7</w:t>
      </w:r>
      <w:r w:rsidR="00D7711E">
        <w:rPr>
          <w:rFonts w:cs="Arial"/>
          <w:sz w:val="24"/>
          <w:szCs w:val="24"/>
        </w:rPr>
        <w:t xml:space="preserve"> de </w:t>
      </w:r>
      <w:r w:rsidR="00977D47">
        <w:rPr>
          <w:rFonts w:cs="Arial"/>
          <w:sz w:val="24"/>
          <w:szCs w:val="24"/>
        </w:rPr>
        <w:t>junho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81FEF"/>
    <w:rsid w:val="007918BD"/>
    <w:rsid w:val="007925C2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7A7A"/>
    <w:rsid w:val="00EA2DEE"/>
    <w:rsid w:val="00EA5766"/>
    <w:rsid w:val="00EC285F"/>
    <w:rsid w:val="00EC4F36"/>
    <w:rsid w:val="00ED2936"/>
    <w:rsid w:val="00EE7998"/>
    <w:rsid w:val="00F02B5E"/>
    <w:rsid w:val="00F125AA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RH</cp:lastModifiedBy>
  <cp:revision>3</cp:revision>
  <cp:lastPrinted>2014-04-01T12:09:00Z</cp:lastPrinted>
  <dcterms:created xsi:type="dcterms:W3CDTF">2014-06-27T19:28:00Z</dcterms:created>
  <dcterms:modified xsi:type="dcterms:W3CDTF">2014-06-27T19:29:00Z</dcterms:modified>
</cp:coreProperties>
</file>