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11" w:type="dxa"/>
        <w:tblInd w:w="-441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1135"/>
        <w:gridCol w:w="706"/>
        <w:gridCol w:w="70"/>
        <w:gridCol w:w="200"/>
        <w:gridCol w:w="180"/>
        <w:gridCol w:w="119"/>
        <w:gridCol w:w="1143"/>
        <w:gridCol w:w="275"/>
        <w:gridCol w:w="859"/>
        <w:gridCol w:w="17"/>
        <w:gridCol w:w="105"/>
        <w:gridCol w:w="1156"/>
        <w:gridCol w:w="1394"/>
      </w:tblGrid>
      <w:tr w:rsidR="001B3F86" w:rsidRPr="007E6C15" w14:paraId="6E205668" w14:textId="77777777" w:rsidTr="00BB642A">
        <w:trPr>
          <w:trHeight w:val="334"/>
        </w:trPr>
        <w:tc>
          <w:tcPr>
            <w:tcW w:w="991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A00D1A">
            <w:pPr>
              <w:ind w:left="-277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BB642A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Nome Fundo</w:t>
            </w:r>
          </w:p>
        </w:tc>
        <w:tc>
          <w:tcPr>
            <w:tcW w:w="6095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7910B4A1" w:rsidR="00BF6B0B" w:rsidRPr="00610CED" w:rsidRDefault="00DC56F6" w:rsidP="00610CE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C56F6">
              <w:rPr>
                <w:rFonts w:ascii="Verdana" w:hAnsi="Verdana"/>
                <w:color w:val="000000"/>
                <w:sz w:val="16"/>
                <w:szCs w:val="16"/>
              </w:rPr>
              <w:t>CAIXA SMALL CAPS ATIVO FI AÇÕES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015ACA97" w:rsidR="00BF6B0B" w:rsidRPr="00610CED" w:rsidRDefault="00BF6B0B" w:rsidP="00884AD2">
            <w:pPr>
              <w:ind w:left="-113" w:right="-108"/>
              <w:rPr>
                <w:rFonts w:ascii="Verdana" w:hAnsi="Verdana" w:cs="Times New Roman"/>
                <w:sz w:val="16"/>
                <w:szCs w:val="16"/>
              </w:rPr>
            </w:pPr>
            <w:r w:rsidRPr="00610CED">
              <w:rPr>
                <w:rFonts w:ascii="Verdana" w:hAnsi="Verdana" w:cs="Times New Roman"/>
                <w:sz w:val="16"/>
                <w:szCs w:val="16"/>
              </w:rPr>
              <w:t>CNPJ</w:t>
            </w:r>
            <w:r w:rsidR="00416458" w:rsidRPr="00610CED">
              <w:rPr>
                <w:rFonts w:ascii="Verdana" w:hAnsi="Verdana" w:cs="Times New Roman"/>
                <w:sz w:val="16"/>
                <w:szCs w:val="16"/>
              </w:rPr>
              <w:t>:</w:t>
            </w:r>
            <w:r w:rsidR="002E5D01" w:rsidRPr="00610CE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62417B">
              <w:rPr>
                <w:rFonts w:ascii="Verdana" w:hAnsi="Verdana" w:cs="Times New Roman"/>
                <w:sz w:val="16"/>
                <w:szCs w:val="16"/>
              </w:rPr>
              <w:t>15.154.220/0001-47</w:t>
            </w:r>
          </w:p>
        </w:tc>
      </w:tr>
      <w:tr w:rsidR="00685100" w14:paraId="06BE48B7" w14:textId="77777777" w:rsidTr="00BB642A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ED21A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106E58BE" w:rsidR="00685100" w:rsidRPr="004143DC" w:rsidRDefault="00610CED" w:rsidP="00610CED">
            <w:pPr>
              <w:rPr>
                <w:rFonts w:cs="Times New Roman"/>
                <w:sz w:val="21"/>
                <w:szCs w:val="21"/>
              </w:rPr>
            </w:pPr>
            <w:r w:rsidRPr="004143DC">
              <w:rPr>
                <w:rFonts w:cs="Times New Roman"/>
                <w:sz w:val="21"/>
                <w:szCs w:val="21"/>
              </w:rPr>
              <w:t>Caixa Econômica Federal</w:t>
            </w:r>
          </w:p>
        </w:tc>
        <w:tc>
          <w:tcPr>
            <w:tcW w:w="15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98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767FE282" w:rsidR="00685100" w:rsidRDefault="0032703E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08/2020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73B9D0F4" w:rsidR="00685100" w:rsidRPr="00610CED" w:rsidRDefault="00610CED" w:rsidP="00610CED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CNPJ: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00.360.305/0001-04</w:t>
            </w:r>
          </w:p>
        </w:tc>
      </w:tr>
      <w:tr w:rsidR="00685100" w14:paraId="005AB044" w14:textId="77777777" w:rsidTr="00BB642A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ED21A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3577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1F2DC296" w:rsidR="00685100" w:rsidRPr="004143DC" w:rsidRDefault="00DC56F6" w:rsidP="00610CED">
            <w:pPr>
              <w:rPr>
                <w:rFonts w:cs="Times New Roman"/>
                <w:sz w:val="21"/>
                <w:szCs w:val="21"/>
              </w:rPr>
            </w:pPr>
            <w:r w:rsidRPr="00DC56F6">
              <w:rPr>
                <w:rFonts w:cs="Times New Roman"/>
                <w:sz w:val="21"/>
                <w:szCs w:val="21"/>
              </w:rPr>
              <w:t>Caixa Econômica Federal</w:t>
            </w:r>
          </w:p>
        </w:tc>
        <w:tc>
          <w:tcPr>
            <w:tcW w:w="153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98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4532507D" w:rsidR="00685100" w:rsidRDefault="0032703E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08/2020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0451FB65" w:rsidR="00685100" w:rsidRPr="00416458" w:rsidRDefault="00685100" w:rsidP="00610CED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416458">
              <w:rPr>
                <w:rFonts w:cs="Times New Roman"/>
                <w:sz w:val="21"/>
                <w:szCs w:val="21"/>
              </w:rPr>
              <w:t>CNPJ:</w:t>
            </w:r>
            <w:r w:rsidR="00610CED">
              <w:rPr>
                <w:rFonts w:cs="Times New Roman"/>
                <w:sz w:val="21"/>
                <w:szCs w:val="21"/>
              </w:rPr>
              <w:t xml:space="preserve"> </w:t>
            </w:r>
            <w:r w:rsidR="00DC56F6">
              <w:rPr>
                <w:rFonts w:ascii="Verdana" w:hAnsi="Verdana"/>
                <w:color w:val="000000"/>
                <w:sz w:val="16"/>
                <w:szCs w:val="16"/>
              </w:rPr>
              <w:t>00.360.305/0001-04</w:t>
            </w:r>
          </w:p>
        </w:tc>
      </w:tr>
      <w:tr w:rsidR="00BF6B0B" w14:paraId="1BA78A8B" w14:textId="77777777" w:rsidTr="00BB642A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Custodiante</w:t>
            </w:r>
          </w:p>
        </w:tc>
        <w:tc>
          <w:tcPr>
            <w:tcW w:w="609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3096ABFE" w:rsidR="00BF6B0B" w:rsidRPr="004143DC" w:rsidRDefault="00610CED" w:rsidP="00610CED">
            <w:pPr>
              <w:rPr>
                <w:rFonts w:cs="Times New Roman"/>
                <w:sz w:val="21"/>
                <w:szCs w:val="21"/>
              </w:rPr>
            </w:pPr>
            <w:r w:rsidRPr="004143DC">
              <w:rPr>
                <w:rFonts w:cs="Times New Roman"/>
                <w:sz w:val="21"/>
                <w:szCs w:val="21"/>
              </w:rPr>
              <w:t>Caixa Econômica Federal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7AAB830E" w:rsidR="00BF6B0B" w:rsidRPr="00610CED" w:rsidRDefault="00BF6B0B" w:rsidP="00610CED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610CED">
              <w:rPr>
                <w:rFonts w:cs="Times New Roman"/>
                <w:sz w:val="21"/>
                <w:szCs w:val="21"/>
              </w:rPr>
              <w:t xml:space="preserve"> </w:t>
            </w:r>
            <w:r w:rsidR="00610CED">
              <w:rPr>
                <w:rFonts w:ascii="Verdana" w:hAnsi="Verdana"/>
                <w:color w:val="000000"/>
                <w:sz w:val="16"/>
                <w:szCs w:val="16"/>
              </w:rPr>
              <w:t>00.360.305/0001-04</w:t>
            </w:r>
          </w:p>
        </w:tc>
      </w:tr>
      <w:tr w:rsidR="00BF6B0B" w:rsidRPr="00377384" w14:paraId="50D70499" w14:textId="77777777" w:rsidTr="00BB642A">
        <w:trPr>
          <w:trHeight w:val="56"/>
        </w:trPr>
        <w:tc>
          <w:tcPr>
            <w:tcW w:w="9911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BB642A">
        <w:trPr>
          <w:trHeight w:val="288"/>
        </w:trPr>
        <w:tc>
          <w:tcPr>
            <w:tcW w:w="991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BB642A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BB642A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BB642A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BB642A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BB642A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BB642A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BB642A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BB642A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BB642A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BB642A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BB642A">
        <w:trPr>
          <w:trHeight w:val="2872"/>
        </w:trPr>
        <w:tc>
          <w:tcPr>
            <w:tcW w:w="9911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778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4396"/>
            </w:tblGrid>
            <w:tr w:rsidR="00181025" w:rsidRPr="006200F9" w14:paraId="0583C458" w14:textId="77777777" w:rsidTr="00A87137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4396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181025" w:rsidRPr="006200F9" w14:paraId="327B410F" w14:textId="77777777" w:rsidTr="00A87137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181025" w:rsidRPr="007E6C15" w:rsidRDefault="00181025" w:rsidP="003C2AD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 w:rsidR="003C2ADB"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181025" w:rsidRPr="004A6A10" w:rsidRDefault="00181025" w:rsidP="0018102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  <w:vAlign w:val="center"/>
                </w:tcPr>
                <w:p w14:paraId="35344D03" w14:textId="0F14932E" w:rsidR="00181025" w:rsidRPr="007E6C15" w:rsidRDefault="00D15A25" w:rsidP="00D15A25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D15A25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15A25" w:rsidRPr="006200F9" w14:paraId="34A37D6C" w14:textId="77777777" w:rsidTr="00E510FC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D15A25" w:rsidRPr="007E6C15" w:rsidRDefault="00D15A25" w:rsidP="00D15A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D15A25" w:rsidRPr="004A6A10" w:rsidRDefault="00D15A25" w:rsidP="00D15A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46047905" w14:textId="54ACA7FF" w:rsidR="00D15A25" w:rsidRPr="007E6C15" w:rsidRDefault="00D15A25" w:rsidP="00D15A25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EFB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15A25" w:rsidRPr="006200F9" w14:paraId="3620B3F2" w14:textId="77777777" w:rsidTr="00E510FC">
              <w:tc>
                <w:tcPr>
                  <w:tcW w:w="4274" w:type="dxa"/>
                </w:tcPr>
                <w:p w14:paraId="7F0F7272" w14:textId="33A9DEC4" w:rsidR="00D15A25" w:rsidRPr="008B1854" w:rsidRDefault="00D15A25" w:rsidP="00D15A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D15A25" w:rsidRPr="004A6A10" w:rsidRDefault="00D15A25" w:rsidP="00D15A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5CC2BEDB" w14:textId="7EB5D433" w:rsidR="00D15A25" w:rsidRPr="004A6A10" w:rsidRDefault="00D15A25" w:rsidP="00D15A25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EFB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15A25" w:rsidRPr="006200F9" w14:paraId="12D5BAFF" w14:textId="77777777" w:rsidTr="00E510FC">
              <w:tc>
                <w:tcPr>
                  <w:tcW w:w="4274" w:type="dxa"/>
                </w:tcPr>
                <w:p w14:paraId="1FA42355" w14:textId="57F5881E" w:rsidR="00D15A25" w:rsidRPr="007E6C15" w:rsidRDefault="00D15A25" w:rsidP="00D15A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D15A25" w:rsidRPr="004A6A10" w:rsidRDefault="00D15A25" w:rsidP="00D15A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4981C7AB" w14:textId="209A9E51" w:rsidR="00D15A25" w:rsidRPr="007E6C15" w:rsidRDefault="00D15A25" w:rsidP="00D15A25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EFB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15A25" w:rsidRPr="006200F9" w14:paraId="01FB3232" w14:textId="77777777" w:rsidTr="00E510FC">
              <w:tc>
                <w:tcPr>
                  <w:tcW w:w="4274" w:type="dxa"/>
                </w:tcPr>
                <w:p w14:paraId="2C73943E" w14:textId="51A199BA" w:rsidR="00D15A25" w:rsidRPr="008B1854" w:rsidRDefault="00D15A25" w:rsidP="00D15A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D15A25" w:rsidRPr="004A6A10" w:rsidRDefault="00D15A25" w:rsidP="00D15A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3B493175" w14:textId="66B85194" w:rsidR="00D15A25" w:rsidRPr="004A6A10" w:rsidRDefault="00D15A25" w:rsidP="00D15A25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EFB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15A25" w:rsidRPr="006200F9" w14:paraId="2D1A545A" w14:textId="77777777" w:rsidTr="00E510FC">
              <w:tc>
                <w:tcPr>
                  <w:tcW w:w="4274" w:type="dxa"/>
                </w:tcPr>
                <w:p w14:paraId="1CC14FBB" w14:textId="123C6363" w:rsidR="00D15A25" w:rsidRPr="008B1854" w:rsidRDefault="00D15A25" w:rsidP="00D15A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D15A25" w:rsidRPr="004A6A10" w:rsidRDefault="00D15A25" w:rsidP="00D15A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24C4CDDD" w14:textId="481E97E5" w:rsidR="00D15A25" w:rsidRPr="004A6A10" w:rsidRDefault="00D15A25" w:rsidP="00D15A25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EFB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15A25" w:rsidRPr="006200F9" w14:paraId="7445D38E" w14:textId="77777777" w:rsidTr="00E510FC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D15A25" w:rsidRPr="00377384" w:rsidRDefault="00D15A25" w:rsidP="00D15A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D15A25" w:rsidRPr="004A6A10" w:rsidRDefault="00D15A25" w:rsidP="00D15A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592B7C21" w14:textId="58B61311" w:rsidR="00D15A25" w:rsidRPr="004A6A10" w:rsidRDefault="00D15A25" w:rsidP="00D15A25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EFB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15A25" w:rsidRPr="006200F9" w14:paraId="3723DECF" w14:textId="77777777" w:rsidTr="00E510FC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D15A25" w:rsidRPr="00377384" w:rsidRDefault="00D15A25" w:rsidP="00D15A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D15A25" w:rsidRPr="004A6A10" w:rsidRDefault="00D15A25" w:rsidP="00D15A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602644A2" w14:textId="5C065C13" w:rsidR="00D15A25" w:rsidRPr="004A6A10" w:rsidRDefault="00D15A25" w:rsidP="00D15A25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EFB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BB642A">
        <w:tblPrEx>
          <w:tblCellMar>
            <w:left w:w="108" w:type="dxa"/>
          </w:tblCellMar>
        </w:tblPrEx>
        <w:trPr>
          <w:trHeight w:val="318"/>
        </w:trPr>
        <w:tc>
          <w:tcPr>
            <w:tcW w:w="9911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BB642A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359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80F2B" w14:textId="235694A1" w:rsidR="0070416C" w:rsidRDefault="00610CED" w:rsidP="00610CED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4143DC">
              <w:rPr>
                <w:rFonts w:cs="Times New Roman"/>
                <w:sz w:val="21"/>
                <w:szCs w:val="21"/>
              </w:rPr>
              <w:t>Caixa Econômica Federal</w:t>
            </w:r>
          </w:p>
        </w:tc>
      </w:tr>
      <w:tr w:rsidR="0070416C" w:rsidRPr="00D424B2" w14:paraId="0F1A86AC" w14:textId="77777777" w:rsidTr="00BB642A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359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A4A8A" w14:textId="23E660D3" w:rsidR="0070416C" w:rsidRPr="00D424B2" w:rsidRDefault="00610CED" w:rsidP="00610CED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00.360.305/0001-04</w:t>
            </w:r>
          </w:p>
        </w:tc>
      </w:tr>
      <w:tr w:rsidR="0070416C" w:rsidRPr="00D424B2" w14:paraId="146FA6E8" w14:textId="77777777" w:rsidTr="00BB642A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359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1623F417" w:rsidR="0070416C" w:rsidRPr="00D424B2" w:rsidRDefault="004143DC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 w:rsidRPr="004143DC">
              <w:rPr>
                <w:rFonts w:cs="Times New Roman"/>
                <w:sz w:val="21"/>
                <w:szCs w:val="21"/>
              </w:rPr>
              <w:t>A distribuição dos Fundos de Investimento é realizada exclusivamente pelo Caixa Econômica Federal, por meio de suas agências e canais digitais.</w:t>
            </w:r>
          </w:p>
        </w:tc>
      </w:tr>
      <w:tr w:rsidR="0070416C" w:rsidRPr="00EA3AA0" w14:paraId="69137AF7" w14:textId="77777777" w:rsidTr="00BB642A">
        <w:trPr>
          <w:trHeight w:val="148"/>
        </w:trPr>
        <w:tc>
          <w:tcPr>
            <w:tcW w:w="991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BB642A">
        <w:trPr>
          <w:trHeight w:val="148"/>
        </w:trPr>
        <w:tc>
          <w:tcPr>
            <w:tcW w:w="991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BB642A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0A2EAACA" w:rsidR="009E05F2" w:rsidRPr="00884AD2" w:rsidRDefault="00DC56F6" w:rsidP="00884AD2">
            <w:pPr>
              <w:jc w:val="center"/>
            </w:pPr>
            <w:r w:rsidRPr="00DC56F6">
              <w:t>01/11/2012</w:t>
            </w:r>
          </w:p>
        </w:tc>
        <w:tc>
          <w:tcPr>
            <w:tcW w:w="2898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0EFBD49B" w:rsidR="009E05F2" w:rsidRPr="007650D9" w:rsidRDefault="00DC56F6" w:rsidP="007650D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C56F6">
              <w:rPr>
                <w:rFonts w:cs="Times New Roman"/>
                <w:sz w:val="21"/>
                <w:szCs w:val="21"/>
              </w:rPr>
              <w:t>01/11/2012</w:t>
            </w:r>
          </w:p>
        </w:tc>
      </w:tr>
      <w:tr w:rsidR="00181025" w:rsidRPr="00301C40" w14:paraId="7938A33E" w14:textId="77777777" w:rsidTr="00BB642A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503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28B4BCA0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A87137">
              <w:rPr>
                <w:rFonts w:cs="Times New Roman"/>
                <w:sz w:val="21"/>
                <w:szCs w:val="21"/>
              </w:rPr>
              <w:t xml:space="preserve"> </w:t>
            </w:r>
            <w:r w:rsidR="00024624" w:rsidRPr="00024624">
              <w:rPr>
                <w:rFonts w:cs="Times New Roman"/>
                <w:sz w:val="21"/>
                <w:szCs w:val="21"/>
              </w:rPr>
              <w:t>SMLL</w:t>
            </w:r>
          </w:p>
        </w:tc>
      </w:tr>
      <w:tr w:rsidR="00181025" w:rsidRPr="00301C40" w14:paraId="3FB8B5BD" w14:textId="77777777" w:rsidTr="00BB642A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03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2FE6334F" w:rsidR="00181025" w:rsidRPr="0086486E" w:rsidRDefault="00DC56F6" w:rsidP="004143DC">
            <w:pPr>
              <w:jc w:val="both"/>
              <w:rPr>
                <w:rFonts w:cs="Times New Roman"/>
                <w:sz w:val="21"/>
                <w:szCs w:val="21"/>
              </w:rPr>
            </w:pPr>
            <w:r w:rsidRPr="00DC56F6">
              <w:rPr>
                <w:rFonts w:cs="Times New Roman"/>
                <w:sz w:val="21"/>
                <w:szCs w:val="21"/>
              </w:rPr>
              <w:t>Aplica seus recursos em carteira composta por diversos ativos de empresas de menor capitalização no mercado, baseando-se em cenários econômico-financeiros nacionais e internacionais.</w:t>
            </w:r>
          </w:p>
        </w:tc>
      </w:tr>
      <w:tr w:rsidR="00181025" w:rsidRPr="00301C40" w14:paraId="52645DEF" w14:textId="77777777" w:rsidTr="00BB642A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503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5142ACC9" w:rsidR="00181025" w:rsidRPr="0086486E" w:rsidRDefault="00024624" w:rsidP="00181025">
            <w:pPr>
              <w:rPr>
                <w:rFonts w:cs="Times New Roman"/>
                <w:sz w:val="21"/>
                <w:szCs w:val="21"/>
              </w:rPr>
            </w:pPr>
            <w:r w:rsidRPr="00024624">
              <w:rPr>
                <w:rFonts w:cs="Times New Roman"/>
                <w:sz w:val="21"/>
                <w:szCs w:val="21"/>
              </w:rPr>
              <w:t>Investidores em geral</w:t>
            </w:r>
          </w:p>
        </w:tc>
      </w:tr>
      <w:tr w:rsidR="00BF6B0B" w14:paraId="6EA7253C" w14:textId="77777777" w:rsidTr="00BB642A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36377729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953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1D124F77" w:rsidR="00BF6B0B" w:rsidRPr="0086486E" w:rsidRDefault="005A58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DC56F6" w14:paraId="6C157201" w14:textId="77777777" w:rsidTr="00BB642A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DC56F6" w:rsidRPr="0086486E" w:rsidRDefault="00DC56F6" w:rsidP="00DC56F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953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DC56F6" w:rsidRPr="0086486E" w:rsidRDefault="00DC56F6" w:rsidP="00DC56F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Carência (dias)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4F5DF91E" w:rsidR="00DC56F6" w:rsidRPr="0086486E" w:rsidRDefault="00DC56F6" w:rsidP="00DC56F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C44F7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C56F6" w14:paraId="3906C634" w14:textId="77777777" w:rsidTr="00BB642A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DC56F6" w:rsidRPr="0086486E" w:rsidRDefault="00DC56F6" w:rsidP="00DC56F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953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DC56F6" w:rsidRPr="0086486E" w:rsidRDefault="00DC56F6" w:rsidP="00DC56F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Cotas (dias)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6C652838" w:rsidR="00DC56F6" w:rsidRPr="0086486E" w:rsidRDefault="005A58A1" w:rsidP="00DC56F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D+1 </w:t>
            </w:r>
            <w:proofErr w:type="spellStart"/>
            <w:r>
              <w:rPr>
                <w:rFonts w:cs="Times New Roman"/>
                <w:sz w:val="20"/>
                <w:szCs w:val="20"/>
              </w:rPr>
              <w:t>du</w:t>
            </w:r>
            <w:proofErr w:type="spellEnd"/>
          </w:p>
        </w:tc>
      </w:tr>
      <w:tr w:rsidR="00BF6B0B" w14:paraId="360D3117" w14:textId="77777777" w:rsidTr="00BB642A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953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3092B11C" w:rsidR="00BF6B0B" w:rsidRPr="0086486E" w:rsidRDefault="00024624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</w:t>
            </w:r>
            <w:r w:rsidR="00DC56F6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du</w:t>
            </w:r>
            <w:proofErr w:type="spellEnd"/>
          </w:p>
        </w:tc>
      </w:tr>
      <w:tr w:rsidR="00BF6B0B" w14:paraId="1B5A9867" w14:textId="77777777" w:rsidTr="00BB642A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953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3ED5B8EC" w:rsidR="00BF6B0B" w:rsidRPr="0086486E" w:rsidRDefault="00024624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697B3159" w14:textId="77777777" w:rsidTr="00BB642A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161F88">
              <w:rPr>
                <w:rFonts w:cs="Times New Roman"/>
                <w:sz w:val="21"/>
                <w:szCs w:val="21"/>
              </w:rPr>
              <w:t>Custos/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4953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C49B4" w14:textId="2823FB32" w:rsidR="00BF6B0B" w:rsidRPr="0086486E" w:rsidRDefault="00024624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493B6ED1" w14:textId="77777777" w:rsidTr="00BB642A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953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02EA9" w14:textId="07686F41" w:rsidR="00BF6B0B" w:rsidRPr="0086486E" w:rsidRDefault="00024624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BB642A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953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7F093AF5" w:rsidR="00BF6B0B" w:rsidRPr="007650D9" w:rsidRDefault="00DC56F6" w:rsidP="007650D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1,50%</w:t>
            </w:r>
          </w:p>
        </w:tc>
      </w:tr>
      <w:tr w:rsidR="00CB6C61" w14:paraId="1D2A90DC" w14:textId="77777777" w:rsidTr="00BB642A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503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BB642A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024624" w:rsidRPr="00301C40" w14:paraId="29F82CD4" w14:textId="77777777" w:rsidTr="00BB642A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024624" w:rsidRPr="00ED21A9" w:rsidRDefault="00024624" w:rsidP="0002462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94C6C8" w14:textId="5E0EBA5D" w:rsidR="00024624" w:rsidRDefault="00024624" w:rsidP="00024624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3F3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9AA585" w14:textId="761069DC" w:rsidR="00024624" w:rsidRDefault="00024624" w:rsidP="00024624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3F3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CC85E" w14:textId="6EBA0239" w:rsidR="00024624" w:rsidRDefault="00024624" w:rsidP="00024624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3F3B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BB642A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503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3459C8F1" w:rsidR="00D144CD" w:rsidRDefault="005A58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A58A1">
              <w:rPr>
                <w:rFonts w:cs="Times New Roman"/>
                <w:sz w:val="20"/>
                <w:szCs w:val="20"/>
              </w:rPr>
              <w:t>Fundo enquadrado na Resolução CMN nº 3.922/2010 e alterações posteriores</w:t>
            </w:r>
          </w:p>
        </w:tc>
      </w:tr>
      <w:tr w:rsidR="001B5C51" w:rsidRPr="00301C40" w14:paraId="1E77544B" w14:textId="77777777" w:rsidTr="00BB642A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503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03659114" w:rsidR="001B5C51" w:rsidRDefault="004143DC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B5C51" w:rsidRPr="00301C40" w14:paraId="2D82ECFD" w14:textId="77777777" w:rsidTr="00BB642A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503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6A7B6FEC" w:rsidR="001B5C51" w:rsidRDefault="004143DC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32C76" w:rsidRPr="00301C40" w14:paraId="4E03D666" w14:textId="77777777" w:rsidTr="00BB642A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503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1C81B1C3" w:rsidR="00432C76" w:rsidRDefault="004143DC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3C2ADB" w:rsidRPr="00301C40" w14:paraId="79EF85BD" w14:textId="77777777" w:rsidTr="00BB642A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503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57F9230E" w:rsidR="003C2ADB" w:rsidRDefault="005A58A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A58A1">
              <w:rPr>
                <w:rFonts w:cs="Times New Roman"/>
                <w:sz w:val="20"/>
                <w:szCs w:val="20"/>
              </w:rPr>
              <w:t>RISCO DE MERCADO; RISCO DE LIQUIDEZ; RISCO DE CRÉDITO, RISCO DERIVATIVOS; RISCO DE CONCENTRAÇÃO (Vide Regulamento).</w:t>
            </w:r>
          </w:p>
        </w:tc>
      </w:tr>
      <w:tr w:rsidR="00BF6B0B" w:rsidRPr="00EA3AA0" w14:paraId="2742C104" w14:textId="77777777" w:rsidTr="00BB642A">
        <w:trPr>
          <w:trHeight w:val="148"/>
        </w:trPr>
        <w:tc>
          <w:tcPr>
            <w:tcW w:w="991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BB64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72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A87137" w:rsidRPr="005D2CBE" w14:paraId="3B799E14" w14:textId="77777777" w:rsidTr="00BB64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774652A" w:rsidR="00A87137" w:rsidRPr="00996F57" w:rsidRDefault="005A58A1" w:rsidP="00A871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6DB3FD07" w:rsidR="00A87137" w:rsidRPr="00A87137" w:rsidRDefault="005A58A1" w:rsidP="00A8713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12392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43DD9C" w14:textId="49E21F55" w:rsidR="00A87137" w:rsidRPr="00A87137" w:rsidRDefault="005A58A1" w:rsidP="00A8713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1.147.989.407,83</w:t>
            </w:r>
          </w:p>
        </w:tc>
        <w:tc>
          <w:tcPr>
            <w:tcW w:w="127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FD2748" w14:textId="5DEB71A0" w:rsidR="00A87137" w:rsidRPr="00A87137" w:rsidRDefault="005A58A1" w:rsidP="00A8713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2,009736</w:t>
            </w:r>
          </w:p>
        </w:tc>
        <w:tc>
          <w:tcPr>
            <w:tcW w:w="1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8FA74" w14:textId="480A6283" w:rsidR="00A87137" w:rsidRPr="00A87137" w:rsidRDefault="005A58A1" w:rsidP="00A8713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54,75%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575936D1" w:rsidR="00A87137" w:rsidRPr="00A87137" w:rsidRDefault="005A58A1" w:rsidP="00A8713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58,20%</w:t>
            </w:r>
          </w:p>
        </w:tc>
        <w:tc>
          <w:tcPr>
            <w:tcW w:w="2672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00D0DCEF" w:rsidR="00A87137" w:rsidRPr="00A87137" w:rsidRDefault="005A58A1" w:rsidP="00A8713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94,08%</w:t>
            </w:r>
          </w:p>
        </w:tc>
      </w:tr>
      <w:tr w:rsidR="005A58A1" w:rsidRPr="005D2CBE" w14:paraId="263502EE" w14:textId="77777777" w:rsidTr="00BB64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6DC05F" w14:textId="00F01FF7" w:rsidR="005A58A1" w:rsidRPr="00996F57" w:rsidRDefault="005A58A1" w:rsidP="005A58A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79CCB0" w14:textId="17070659" w:rsidR="005A58A1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AE3D0D" w14:textId="038B3FFB" w:rsidR="005A58A1" w:rsidRPr="00024624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R$ 115.325.480,66</w:t>
            </w:r>
          </w:p>
        </w:tc>
        <w:tc>
          <w:tcPr>
            <w:tcW w:w="127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68EFA4" w14:textId="10222F47" w:rsidR="005A58A1" w:rsidRPr="00024624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1,23636200</w:t>
            </w:r>
          </w:p>
        </w:tc>
        <w:tc>
          <w:tcPr>
            <w:tcW w:w="1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BE5133" w14:textId="0A7C83A3" w:rsidR="005A58A1" w:rsidRPr="00024624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15,62%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DFD92" w14:textId="65D2AEF6" w:rsidR="005A58A1" w:rsidRPr="00024624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8,13%</w:t>
            </w:r>
          </w:p>
        </w:tc>
        <w:tc>
          <w:tcPr>
            <w:tcW w:w="2672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35C78C" w14:textId="5E8EF20A" w:rsidR="005A58A1" w:rsidRPr="00024624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192,14%</w:t>
            </w:r>
          </w:p>
        </w:tc>
      </w:tr>
      <w:tr w:rsidR="005A58A1" w:rsidRPr="005D2CBE" w14:paraId="7CBB8E44" w14:textId="77777777" w:rsidTr="00BB64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0488BA32" w:rsidR="005A58A1" w:rsidRPr="00ED21A9" w:rsidRDefault="005A58A1" w:rsidP="005A58A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97587" w14:textId="3EB93A1D" w:rsidR="005A58A1" w:rsidRPr="003E5361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676C0EF7" w:rsidR="005A58A1" w:rsidRPr="003E5361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R$ 109.349.200,23</w:t>
            </w:r>
          </w:p>
        </w:tc>
        <w:tc>
          <w:tcPr>
            <w:tcW w:w="127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68EB6360" w:rsidR="005A58A1" w:rsidRPr="003E5361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1,06934000</w:t>
            </w:r>
          </w:p>
        </w:tc>
        <w:tc>
          <w:tcPr>
            <w:tcW w:w="1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D63BA2" w14:textId="39E218DD" w:rsidR="005A58A1" w:rsidRPr="00A87137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32,81%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BA729E" w14:textId="5DF47D8D" w:rsidR="005A58A1" w:rsidRPr="00A87137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49,36%</w:t>
            </w:r>
          </w:p>
        </w:tc>
        <w:tc>
          <w:tcPr>
            <w:tcW w:w="2672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2D9EFB3C" w:rsidR="005A58A1" w:rsidRPr="00A87137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66,48%</w:t>
            </w:r>
          </w:p>
        </w:tc>
      </w:tr>
      <w:tr w:rsidR="005A58A1" w:rsidRPr="005D2CBE" w14:paraId="77C7B7F9" w14:textId="77777777" w:rsidTr="00BB64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398D93E8" w:rsidR="005A58A1" w:rsidRPr="00ED21A9" w:rsidRDefault="005A58A1" w:rsidP="005A58A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9902C" w14:textId="451D907E" w:rsidR="005A58A1" w:rsidRPr="003E5361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054B843F" w:rsidR="005A58A1" w:rsidRPr="003E5361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R$ 127.956.272,76</w:t>
            </w:r>
          </w:p>
        </w:tc>
        <w:tc>
          <w:tcPr>
            <w:tcW w:w="127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17618904" w:rsidR="005A58A1" w:rsidRPr="003E5361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0,80516800</w:t>
            </w:r>
          </w:p>
        </w:tc>
        <w:tc>
          <w:tcPr>
            <w:tcW w:w="1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245A9112" w:rsidR="005A58A1" w:rsidRPr="00A87137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-20,85%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79E9D3" w14:textId="0F4A160A" w:rsidR="005A58A1" w:rsidRPr="00A87137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31,75%</w:t>
            </w:r>
          </w:p>
        </w:tc>
        <w:tc>
          <w:tcPr>
            <w:tcW w:w="2672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4B0954C5" w:rsidR="005A58A1" w:rsidRPr="00A87137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-65,67%</w:t>
            </w:r>
          </w:p>
        </w:tc>
      </w:tr>
      <w:tr w:rsidR="005A58A1" w:rsidRPr="005D2CBE" w14:paraId="5C43B87A" w14:textId="77777777" w:rsidTr="00BB64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3650FA" w14:textId="11F2CA0E" w:rsidR="005A58A1" w:rsidRPr="00ED21A9" w:rsidRDefault="005A58A1" w:rsidP="005A58A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D77D0" w14:textId="32FED731" w:rsidR="005A58A1" w:rsidRPr="003E5361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7A3D1C" w14:textId="6C4E61FF" w:rsidR="005A58A1" w:rsidRPr="003E5361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R$ 161.667.708,54</w:t>
            </w:r>
          </w:p>
        </w:tc>
        <w:tc>
          <w:tcPr>
            <w:tcW w:w="127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8706C8" w14:textId="0C5319AF" w:rsidR="005A58A1" w:rsidRPr="003E5361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1,01729800</w:t>
            </w:r>
          </w:p>
        </w:tc>
        <w:tc>
          <w:tcPr>
            <w:tcW w:w="1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1BF58F" w14:textId="727942AF" w:rsidR="005A58A1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-12,75%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A82CB1" w14:textId="35DD9835" w:rsidR="005A58A1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-22,36%</w:t>
            </w:r>
          </w:p>
        </w:tc>
        <w:tc>
          <w:tcPr>
            <w:tcW w:w="2672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C74F8D" w14:textId="542D17F5" w:rsidR="005A58A1" w:rsidRDefault="005A58A1" w:rsidP="005A58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24624">
              <w:rPr>
                <w:rFonts w:ascii="Verdana" w:hAnsi="Verdana"/>
                <w:color w:val="000000"/>
                <w:sz w:val="16"/>
                <w:szCs w:val="16"/>
              </w:rPr>
              <w:t>57,03%</w:t>
            </w:r>
          </w:p>
        </w:tc>
      </w:tr>
      <w:tr w:rsidR="005A58A1" w:rsidRPr="00161F88" w14:paraId="12F8C428" w14:textId="77777777" w:rsidTr="00BB64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911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5A58A1" w:rsidRPr="00161F88" w:rsidRDefault="005A58A1" w:rsidP="005A58A1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5A58A1" w:rsidRPr="00301C40" w14:paraId="58EE6C15" w14:textId="77777777" w:rsidTr="00BB642A">
        <w:trPr>
          <w:trHeight w:val="65"/>
        </w:trPr>
        <w:tc>
          <w:tcPr>
            <w:tcW w:w="991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5A58A1" w:rsidRPr="00ED21A9" w:rsidRDefault="005A58A1" w:rsidP="005A58A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5A58A1" w:rsidRPr="00301C40" w14:paraId="3C6B6827" w14:textId="77777777" w:rsidTr="00BB642A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5A58A1" w:rsidRPr="00ED21A9" w:rsidRDefault="005A58A1" w:rsidP="005A58A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676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5A58A1" w:rsidRPr="00ED21A9" w:rsidRDefault="005A58A1" w:rsidP="005A58A1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5A58A1" w:rsidRPr="00ED21A9" w:rsidRDefault="005A58A1" w:rsidP="005A58A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5A58A1" w:rsidRPr="00301C40" w14:paraId="746FB8D2" w14:textId="77777777" w:rsidTr="00BB642A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5A58A1" w:rsidRDefault="005A58A1" w:rsidP="005A58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6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78382009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DC56F6">
              <w:rPr>
                <w:rFonts w:cs="Times New Roman"/>
                <w:sz w:val="20"/>
                <w:szCs w:val="20"/>
              </w:rPr>
              <w:t>Ações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546CF0AB" w14:textId="33138E9F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99,0636%</w:t>
            </w:r>
          </w:p>
        </w:tc>
      </w:tr>
      <w:tr w:rsidR="005A58A1" w:rsidRPr="00301C40" w14:paraId="33AE4D05" w14:textId="77777777" w:rsidTr="00BB642A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5A58A1" w:rsidRDefault="005A58A1" w:rsidP="005A58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6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427305D9" w14:textId="059F87CB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DC56F6">
              <w:rPr>
                <w:rFonts w:cs="Times New Roman"/>
                <w:sz w:val="20"/>
                <w:szCs w:val="20"/>
              </w:rPr>
              <w:t>Fundos de Investimento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51B433B7" w14:textId="6906B904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5,2744%</w:t>
            </w:r>
          </w:p>
        </w:tc>
      </w:tr>
      <w:tr w:rsidR="005A58A1" w:rsidRPr="00301C40" w14:paraId="5FBCA45C" w14:textId="77777777" w:rsidTr="00BB642A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5A58A1" w:rsidRDefault="005A58A1" w:rsidP="005A58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6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250ADC0C" w14:textId="4E8ED93B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DC56F6">
              <w:rPr>
                <w:rFonts w:cs="Times New Roman"/>
                <w:sz w:val="20"/>
                <w:szCs w:val="20"/>
              </w:rPr>
              <w:t>Outros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2CA88430" w14:textId="2809474F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0,1399%</w:t>
            </w:r>
          </w:p>
        </w:tc>
      </w:tr>
      <w:tr w:rsidR="005A58A1" w:rsidRPr="00301C40" w14:paraId="78EE981E" w14:textId="77777777" w:rsidTr="00BB642A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5A58A1" w:rsidRDefault="005A58A1" w:rsidP="005A58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6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3928DD55" w14:textId="1AA1D090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Valores a pagar/receber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6FBFE2B6" w14:textId="58E5A9F3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-3,43%</w:t>
            </w:r>
          </w:p>
        </w:tc>
      </w:tr>
      <w:tr w:rsidR="005A58A1" w:rsidRPr="00301C40" w14:paraId="4ED5E488" w14:textId="77777777" w:rsidTr="00BB642A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5A58A1" w:rsidRDefault="005A58A1" w:rsidP="005A58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6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07AB769D" w14:textId="6C801A7B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57F206D4" w14:textId="66A53F73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5A58A1" w:rsidRPr="00301C40" w14:paraId="436FF8F7" w14:textId="77777777" w:rsidTr="00BB642A">
        <w:trPr>
          <w:trHeight w:val="145"/>
        </w:trPr>
        <w:tc>
          <w:tcPr>
            <w:tcW w:w="9911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5A58A1" w:rsidRPr="00DF52CF" w:rsidRDefault="005A58A1" w:rsidP="005A58A1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5A58A1" w:rsidRPr="00301C40" w14:paraId="505589B7" w14:textId="77777777" w:rsidTr="00BB642A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5A58A1" w:rsidRPr="00996F57" w:rsidRDefault="005A58A1" w:rsidP="005A58A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5A58A1" w:rsidRPr="00301C40" w:rsidRDefault="005A58A1" w:rsidP="005A58A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41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5A58A1" w:rsidRPr="00996F57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5A58A1" w:rsidRPr="00301C40" w14:paraId="430BA8B2" w14:textId="77777777" w:rsidTr="00BB642A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5A58A1" w:rsidRDefault="005A58A1" w:rsidP="005A58A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1F0EFBA8" w:rsidR="005A58A1" w:rsidRPr="004143DC" w:rsidRDefault="005A58A1" w:rsidP="005A58A1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C56F6">
              <w:rPr>
                <w:rFonts w:cs="Times New Roman"/>
                <w:sz w:val="20"/>
                <w:szCs w:val="20"/>
              </w:rPr>
              <w:t>05.164.375/0001-00</w:t>
            </w:r>
          </w:p>
        </w:tc>
        <w:tc>
          <w:tcPr>
            <w:tcW w:w="4124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1AEB" w14:textId="68E378F8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Art. 7º, IV, a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507E56" w14:textId="0A620C6B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5,27%</w:t>
            </w:r>
          </w:p>
        </w:tc>
      </w:tr>
      <w:tr w:rsidR="005A58A1" w:rsidRPr="00301C40" w14:paraId="4FB8A5B8" w14:textId="77777777" w:rsidTr="00BB642A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5A58A1" w:rsidRDefault="005A58A1" w:rsidP="005A58A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13E5E215" w:rsidR="005A58A1" w:rsidRPr="004143DC" w:rsidRDefault="005A58A1" w:rsidP="005A58A1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E2B1" w14:textId="29FD99EF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695B" w14:textId="3EF3E965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58A1" w:rsidRPr="00301C40" w14:paraId="1EE4F309" w14:textId="77777777" w:rsidTr="00BB642A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5A58A1" w:rsidRDefault="005A58A1" w:rsidP="005A58A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2F3BE5C9" w:rsidR="005A58A1" w:rsidRPr="004143DC" w:rsidRDefault="005A58A1" w:rsidP="005A58A1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0F70" w14:textId="0BC98077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EED5E" w14:textId="4B3F97CB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58A1" w:rsidRPr="00301C40" w14:paraId="25EA7FA4" w14:textId="77777777" w:rsidTr="00BB642A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5A58A1" w:rsidRDefault="005A58A1" w:rsidP="005A58A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5A58A1" w:rsidRPr="00301C40" w14:paraId="40C078B0" w14:textId="77777777" w:rsidTr="00BB642A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5A58A1" w:rsidRPr="00996F57" w:rsidRDefault="005A58A1" w:rsidP="005A58A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4124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5A58A1" w:rsidRPr="00996F57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5A58A1" w:rsidRPr="00301C40" w14:paraId="1C6D37C5" w14:textId="77777777" w:rsidTr="00BB642A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5A58A1" w:rsidRDefault="005A58A1" w:rsidP="005A58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E61" w14:textId="7F45B0A9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F4E7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08C" w14:textId="568C6988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F4E7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9768B" w14:textId="2FC53B22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F4E70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A58A1" w:rsidRPr="00301C40" w14:paraId="5C3B0339" w14:textId="77777777" w:rsidTr="00BB642A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5A58A1" w:rsidRDefault="005A58A1" w:rsidP="005A58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E89" w14:textId="2F973A9B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F4E7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E94" w14:textId="63B9603E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F4E7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D475" w14:textId="3C7A5354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F4E70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A58A1" w:rsidRPr="00301C40" w14:paraId="20278E5D" w14:textId="77777777" w:rsidTr="00BB642A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5A58A1" w:rsidRDefault="005A58A1" w:rsidP="005A58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C8" w14:textId="57B025D9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F4E7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B7D" w14:textId="59AE228F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F4E7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895AC" w14:textId="3BDB9E66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F4E70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A58A1" w:rsidRPr="00301C40" w14:paraId="7F2353F5" w14:textId="77777777" w:rsidTr="00BB642A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5A58A1" w:rsidRDefault="005A58A1" w:rsidP="005A58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85" w14:textId="1BA8D1FF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F4E7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63" w14:textId="0870A158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F4E7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0BA5C" w14:textId="73588392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F4E70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A58A1" w:rsidRPr="00301C40" w14:paraId="683559AB" w14:textId="77777777" w:rsidTr="00BB642A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9D4" w14:textId="77777777" w:rsidR="005A58A1" w:rsidRDefault="005A58A1" w:rsidP="005A58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438C2E" w14:textId="368CE726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F4E7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4124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632D61" w14:textId="63EA54D4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F4E7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D086E1" w14:textId="25BC740C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F4E70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A58A1" w:rsidRPr="00301C40" w14:paraId="4BDA7D51" w14:textId="77777777" w:rsidTr="00BB642A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5A58A1" w:rsidRDefault="005A58A1" w:rsidP="005A58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518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13279925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5A58A1" w:rsidRPr="00301C40" w14:paraId="17C3E7C0" w14:textId="77777777" w:rsidTr="00BB642A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380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5A58A1" w:rsidRDefault="005A58A1" w:rsidP="005A58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531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256BF83A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5A58A1" w:rsidRPr="00301C40" w14:paraId="28846C63" w14:textId="77777777" w:rsidTr="00BB642A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5A58A1" w:rsidRDefault="005A58A1" w:rsidP="005A58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518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68B5A95C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Compatível </w:t>
            </w:r>
          </w:p>
        </w:tc>
      </w:tr>
      <w:tr w:rsidR="005A58A1" w:rsidRPr="00301C40" w14:paraId="068D2230" w14:textId="77777777" w:rsidTr="00BB642A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5A58A1" w:rsidRPr="00023577" w:rsidRDefault="005A58A1" w:rsidP="005A58A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23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5A58A1" w:rsidRPr="00023577" w:rsidRDefault="005A58A1" w:rsidP="005A58A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5A58A1" w:rsidRPr="00023577" w:rsidRDefault="005A58A1" w:rsidP="005A58A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5A58A1" w:rsidRPr="00301C40" w14:paraId="3028C53D" w14:textId="77777777" w:rsidTr="00BB642A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5A58A1" w:rsidRPr="00301C40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3AB73" w14:textId="3691220B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0CEC2" w14:textId="6FC67607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A58A1" w:rsidRPr="00301C40" w14:paraId="7D311F67" w14:textId="77777777" w:rsidTr="00BB642A">
        <w:trPr>
          <w:trHeight w:val="80"/>
        </w:trPr>
        <w:tc>
          <w:tcPr>
            <w:tcW w:w="9911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5A58A1" w:rsidRPr="00DF52CF" w:rsidRDefault="005A58A1" w:rsidP="005A58A1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5A58A1" w:rsidRPr="00301C40" w14:paraId="19A5F7B9" w14:textId="77777777" w:rsidTr="00BB642A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5A58A1" w:rsidRPr="00161F88" w:rsidRDefault="005A58A1" w:rsidP="005A58A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78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193D4126" w:rsidR="005A58A1" w:rsidRDefault="005A58A1" w:rsidP="005A58A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A87137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5A58A1" w:rsidRPr="00301C40" w14:paraId="72A126E4" w14:textId="77777777" w:rsidTr="00BB642A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5A58A1" w:rsidRPr="00301C40" w:rsidRDefault="005A58A1" w:rsidP="005A58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78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79737" w14:textId="24C1C30B" w:rsidR="005A58A1" w:rsidRPr="00301C40" w:rsidRDefault="005A58A1" w:rsidP="005A58A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DC56F6">
              <w:rPr>
                <w:rFonts w:cs="Times New Roman"/>
                <w:sz w:val="20"/>
                <w:szCs w:val="20"/>
              </w:rPr>
              <w:t>Obter rentabilidade superior ao SMLL.</w:t>
            </w:r>
          </w:p>
        </w:tc>
      </w:tr>
    </w:tbl>
    <w:p w14:paraId="3FA6965B" w14:textId="5AD53C30" w:rsidR="00C272FB" w:rsidRDefault="00C272FB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p w14:paraId="0EB00E7C" w14:textId="77777777" w:rsidR="00BB642A" w:rsidRDefault="00BB642A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  <w:bookmarkStart w:id="0" w:name="_GoBack"/>
      <w:bookmarkEnd w:id="0"/>
    </w:p>
    <w:tbl>
      <w:tblPr>
        <w:tblStyle w:val="Tabelacomgrade"/>
        <w:tblW w:w="9645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9"/>
        <w:gridCol w:w="2262"/>
        <w:gridCol w:w="1990"/>
        <w:gridCol w:w="2414"/>
      </w:tblGrid>
      <w:tr w:rsidR="00BB642A" w14:paraId="1655265B" w14:textId="77777777" w:rsidTr="00F12D20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28B40CF" w14:textId="77777777" w:rsidR="00BB642A" w:rsidRDefault="00BB642A" w:rsidP="00F12D20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342020C" w14:textId="77777777" w:rsidR="00BB642A" w:rsidRDefault="00BB642A" w:rsidP="00F12D2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BB642A" w14:paraId="32D7E2B3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AD3A0A" w14:textId="77777777" w:rsidR="00BB642A" w:rsidRDefault="00BB642A" w:rsidP="00F12D20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F987F55" w14:textId="77777777" w:rsidR="00BB642A" w:rsidRDefault="00BB642A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859905C" w14:textId="77777777" w:rsidR="00BB642A" w:rsidRDefault="00BB642A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F03E0E7" w14:textId="77777777" w:rsidR="00BB642A" w:rsidRDefault="00BB642A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BB642A" w14:paraId="23CF53F3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20AC45" w14:textId="77777777" w:rsidR="00BB642A" w:rsidRDefault="00BB642A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37D923B" w14:textId="77777777" w:rsidR="00BB642A" w:rsidRDefault="00BB642A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35FBFFE" w14:textId="77777777" w:rsidR="00BB642A" w:rsidRDefault="00BB642A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B5555F4" w14:textId="77777777" w:rsidR="00BB642A" w:rsidRDefault="00BB642A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B642A" w14:paraId="3D70B24E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D450BD" w14:textId="77777777" w:rsidR="00BB642A" w:rsidRDefault="00BB642A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32A5D17" w14:textId="77777777" w:rsidR="00BB642A" w:rsidRDefault="00BB642A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B4233EA" w14:textId="77777777" w:rsidR="00BB642A" w:rsidRDefault="00BB642A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5CE7BCF" w14:textId="77777777" w:rsidR="00BB642A" w:rsidRDefault="00BB642A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B642A" w14:paraId="5D014AFA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7528B6" w14:textId="77777777" w:rsidR="00BB642A" w:rsidRDefault="00BB642A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4A7A7CE" w14:textId="77777777" w:rsidR="00BB642A" w:rsidRDefault="00BB642A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EDD73EF" w14:textId="77777777" w:rsidR="00BB642A" w:rsidRDefault="00BB642A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0B57975" w14:textId="77777777" w:rsidR="00BB642A" w:rsidRDefault="00BB642A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B642A" w14:paraId="7FA551E8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A651FB" w14:textId="77777777" w:rsidR="00BB642A" w:rsidRDefault="00BB642A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8A3D903" w14:textId="77777777" w:rsidR="00BB642A" w:rsidRDefault="00BB642A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0C8FEDD" w14:textId="77777777" w:rsidR="00BB642A" w:rsidRDefault="00BB642A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9E635A9" w14:textId="77777777" w:rsidR="00BB642A" w:rsidRDefault="00BB642A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A00D1A">
      <w:headerReference w:type="default" r:id="rId8"/>
      <w:footerReference w:type="default" r:id="rId9"/>
      <w:pgSz w:w="11906" w:h="16838"/>
      <w:pgMar w:top="284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DE418" w14:textId="77777777" w:rsidR="003F6513" w:rsidRDefault="003F6513" w:rsidP="003764B6">
      <w:pPr>
        <w:spacing w:after="0" w:line="240" w:lineRule="auto"/>
      </w:pPr>
      <w:r>
        <w:separator/>
      </w:r>
    </w:p>
  </w:endnote>
  <w:endnote w:type="continuationSeparator" w:id="0">
    <w:p w14:paraId="79F35699" w14:textId="77777777" w:rsidR="003F6513" w:rsidRDefault="003F6513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6C40" w14:textId="77777777" w:rsidR="001A7B25" w:rsidRDefault="001A7B25" w:rsidP="001A7B25">
    <w:pPr>
      <w:pStyle w:val="Textodenotaderodap"/>
      <w:jc w:val="both"/>
    </w:pPr>
    <w:r>
      <w:rPr>
        <w:rStyle w:val="Refdenotaderodap"/>
      </w:rPr>
      <w:footnoteRef/>
    </w:r>
    <w:r>
      <w:t xml:space="preserve"> </w:t>
    </w:r>
    <w:r w:rsidRPr="00730EA4">
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</w:r>
    <w:r>
      <w:t xml:space="preserve"> e os requisitos e limites previstos</w:t>
    </w:r>
    <w:r w:rsidRPr="00730EA4">
      <w:t xml:space="preserve"> na Resolução do CMN</w:t>
    </w:r>
    <w:r>
      <w:t>, a</w:t>
    </w:r>
    <w:r w:rsidRPr="00730EA4">
      <w:t xml:space="preserve"> aderência à Politica Anual de Investimentos</w:t>
    </w:r>
    <w:r>
      <w:t xml:space="preserve"> e ao perfil das obrigações presentes e futuras do RPPS</w:t>
    </w:r>
    <w:r w:rsidRPr="00730EA4">
      <w:t>.</w:t>
    </w:r>
  </w:p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16765" w14:textId="77777777" w:rsidR="003F6513" w:rsidRDefault="003F6513" w:rsidP="003764B6">
      <w:pPr>
        <w:spacing w:after="0" w:line="240" w:lineRule="auto"/>
      </w:pPr>
      <w:r>
        <w:separator/>
      </w:r>
    </w:p>
  </w:footnote>
  <w:footnote w:type="continuationSeparator" w:id="0">
    <w:p w14:paraId="0E60DC45" w14:textId="77777777" w:rsidR="003F6513" w:rsidRDefault="003F6513" w:rsidP="003764B6">
      <w:pPr>
        <w:spacing w:after="0" w:line="240" w:lineRule="auto"/>
      </w:pPr>
      <w:r>
        <w:continuationSeparator/>
      </w:r>
    </w:p>
  </w:footnote>
  <w:footnote w:id="1">
    <w:p w14:paraId="4CD350F0" w14:textId="6894D32E" w:rsidR="006478E6" w:rsidRDefault="006478E6" w:rsidP="006478E6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63302"/>
    <w:multiLevelType w:val="hybridMultilevel"/>
    <w:tmpl w:val="288A8DA8"/>
    <w:lvl w:ilvl="0" w:tplc="D8F0F81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21"/>
  </w:num>
  <w:num w:numId="5">
    <w:abstractNumId w:val="1"/>
  </w:num>
  <w:num w:numId="6">
    <w:abstractNumId w:val="17"/>
  </w:num>
  <w:num w:numId="7">
    <w:abstractNumId w:val="5"/>
  </w:num>
  <w:num w:numId="8">
    <w:abstractNumId w:val="19"/>
  </w:num>
  <w:num w:numId="9">
    <w:abstractNumId w:val="16"/>
  </w:num>
  <w:num w:numId="10">
    <w:abstractNumId w:val="18"/>
  </w:num>
  <w:num w:numId="11">
    <w:abstractNumId w:val="4"/>
  </w:num>
  <w:num w:numId="12">
    <w:abstractNumId w:val="22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0"/>
  </w:num>
  <w:num w:numId="18">
    <w:abstractNumId w:val="3"/>
  </w:num>
  <w:num w:numId="19">
    <w:abstractNumId w:val="14"/>
  </w:num>
  <w:num w:numId="20">
    <w:abstractNumId w:val="7"/>
  </w:num>
  <w:num w:numId="21">
    <w:abstractNumId w:val="6"/>
  </w:num>
  <w:num w:numId="22">
    <w:abstractNumId w:val="2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4624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A7B25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2703E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5361"/>
    <w:rsid w:val="003E6B9C"/>
    <w:rsid w:val="003F2722"/>
    <w:rsid w:val="003F3399"/>
    <w:rsid w:val="003F6513"/>
    <w:rsid w:val="00400531"/>
    <w:rsid w:val="00410860"/>
    <w:rsid w:val="00413E0B"/>
    <w:rsid w:val="004143DC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58A1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0CED"/>
    <w:rsid w:val="00611157"/>
    <w:rsid w:val="00614A45"/>
    <w:rsid w:val="00617683"/>
    <w:rsid w:val="006200F9"/>
    <w:rsid w:val="0062417B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50D9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3BC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0D1A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87137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475FC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642A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15A25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C56F6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519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1818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4183D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C571B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0C53-7769-4F33-B667-CCAF720D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889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28</cp:revision>
  <cp:lastPrinted>2016-03-23T21:20:00Z</cp:lastPrinted>
  <dcterms:created xsi:type="dcterms:W3CDTF">2018-12-11T22:23:00Z</dcterms:created>
  <dcterms:modified xsi:type="dcterms:W3CDTF">2021-02-25T17:03:00Z</dcterms:modified>
</cp:coreProperties>
</file>